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B3FF" w14:textId="3E808F12" w:rsidR="00C8564A" w:rsidRPr="0057369C" w:rsidRDefault="00EF4AC1" w:rsidP="00EF4AC1">
      <w:pPr>
        <w:pStyle w:val="Kop1"/>
        <w:rPr>
          <w:rFonts w:cstheme="majorHAnsi"/>
          <w:color w:val="auto"/>
          <w:sz w:val="22"/>
          <w:szCs w:val="22"/>
        </w:rPr>
      </w:pPr>
      <w:r w:rsidRPr="0057369C">
        <w:rPr>
          <w:rFonts w:cstheme="majorHAnsi"/>
          <w:color w:val="auto"/>
          <w:sz w:val="22"/>
          <w:szCs w:val="22"/>
        </w:rPr>
        <w:t>MPR uitslag</w:t>
      </w:r>
    </w:p>
    <w:p w14:paraId="64FD8705" w14:textId="444E4172" w:rsidR="0057369C" w:rsidRPr="0057369C" w:rsidRDefault="0057369C" w:rsidP="0057369C">
      <w:pPr>
        <w:rPr>
          <w:rFonts w:asciiTheme="majorHAnsi" w:hAnsiTheme="majorHAnsi" w:cstheme="majorHAnsi"/>
        </w:rPr>
      </w:pPr>
      <w:r w:rsidRPr="0057369C">
        <w:rPr>
          <w:rFonts w:asciiTheme="majorHAnsi" w:hAnsiTheme="majorHAnsi" w:cstheme="majorHAnsi"/>
        </w:rPr>
        <w:t>Met behulp van deze opdracht ga je de MPR leren kennen. De veehouder en dierenarts gebruiken de kengetallen op de MPR onder andere om te kijken hoe het met de koppel gaat. Je kunt er informatie vinden over de productie, maar ook over de gezondheid van de koeien.</w:t>
      </w:r>
    </w:p>
    <w:p w14:paraId="33D5B400" w14:textId="2FAB112A" w:rsidR="00EF4AC1" w:rsidRDefault="0057369C" w:rsidP="000F6616">
      <w:r w:rsidRPr="0057369C">
        <w:rPr>
          <w:rFonts w:asciiTheme="majorHAnsi" w:hAnsiTheme="majorHAnsi" w:cstheme="majorHAnsi"/>
        </w:rPr>
        <w:t>Meer achtergrondinformatie vind je in het boek Beslissen van Kalf tot Koe</w:t>
      </w:r>
      <w:r>
        <w:rPr>
          <w:rFonts w:asciiTheme="majorHAnsi" w:hAnsiTheme="majorHAnsi" w:cstheme="majorHAnsi"/>
        </w:rPr>
        <w:t xml:space="preserve"> (hoofdstuk 9)</w:t>
      </w:r>
      <w:r w:rsidRPr="0057369C">
        <w:rPr>
          <w:rFonts w:asciiTheme="majorHAnsi" w:hAnsiTheme="majorHAnsi" w:cstheme="majorHAnsi"/>
        </w:rPr>
        <w:t xml:space="preserve">: </w:t>
      </w:r>
      <w:hyperlink r:id="rId10" w:history="1">
        <w:r w:rsidR="00354E07" w:rsidRPr="00121BED">
          <w:rPr>
            <w:rStyle w:val="Hyperlink"/>
          </w:rPr>
          <w:t>https://crv4all.nl/nl/service/digitaal-boek-beslissen-van-kalf-tot-koe</w:t>
        </w:r>
      </w:hyperlink>
    </w:p>
    <w:p w14:paraId="33D5B401" w14:textId="4F79DE58" w:rsidR="00EF4AC1" w:rsidRPr="0057369C" w:rsidRDefault="002B3474" w:rsidP="00EF4AC1">
      <w:pPr>
        <w:rPr>
          <w:rFonts w:asciiTheme="majorHAnsi" w:hAnsiTheme="majorHAnsi" w:cstheme="majorHAnsi"/>
        </w:rPr>
      </w:pPr>
      <w:r w:rsidRPr="0057369C">
        <w:rPr>
          <w:rFonts w:asciiTheme="majorHAnsi" w:hAnsiTheme="majorHAnsi" w:cstheme="majorHAnsi"/>
        </w:rPr>
        <w:t xml:space="preserve">Bekijk het bedrijfsoverzicht </w:t>
      </w:r>
      <w:r w:rsidR="00EF4AC1" w:rsidRPr="0057369C">
        <w:rPr>
          <w:rFonts w:asciiTheme="majorHAnsi" w:hAnsiTheme="majorHAnsi" w:cstheme="majorHAnsi"/>
        </w:rPr>
        <w:t>van de MPR-uitslag en beantwoord de volgende vragen.</w:t>
      </w:r>
      <w:r w:rsidR="0057369C">
        <w:rPr>
          <w:rFonts w:asciiTheme="majorHAnsi" w:hAnsiTheme="majorHAnsi" w:cstheme="majorHAnsi"/>
        </w:rPr>
        <w:t xml:space="preserve"> </w:t>
      </w:r>
      <w:commentRangeStart w:id="0"/>
      <w:r w:rsidR="0057369C" w:rsidRPr="00587CE2">
        <w:rPr>
          <w:rFonts w:asciiTheme="majorHAnsi" w:hAnsiTheme="majorHAnsi" w:cstheme="majorHAnsi"/>
          <w:color w:val="FF0000"/>
        </w:rPr>
        <w:t>Deze vind je in de wikiwijs.</w:t>
      </w:r>
      <w:commentRangeEnd w:id="0"/>
      <w:r w:rsidR="00587CE2">
        <w:rPr>
          <w:rStyle w:val="Verwijzingopmerking"/>
        </w:rPr>
        <w:commentReference w:id="0"/>
      </w:r>
    </w:p>
    <w:p w14:paraId="33D5B403" w14:textId="5F54D445"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Van welk bedrijf is dit de MPR-uitslag?</w:t>
      </w:r>
    </w:p>
    <w:p w14:paraId="33D5B405" w14:textId="74E450BE" w:rsidR="00EF4AC1" w:rsidRPr="0057369C" w:rsidRDefault="00EF4AC1" w:rsidP="00EF4AC1">
      <w:pPr>
        <w:pStyle w:val="Lijstalinea"/>
        <w:numPr>
          <w:ilvl w:val="0"/>
          <w:numId w:val="1"/>
        </w:numPr>
        <w:tabs>
          <w:tab w:val="right" w:pos="9072"/>
        </w:tabs>
        <w:rPr>
          <w:rFonts w:asciiTheme="majorHAnsi" w:hAnsiTheme="majorHAnsi" w:cstheme="majorHAnsi"/>
        </w:rPr>
      </w:pPr>
      <w:r w:rsidRPr="0057369C">
        <w:rPr>
          <w:rFonts w:asciiTheme="majorHAnsi" w:hAnsiTheme="majorHAnsi" w:cstheme="majorHAnsi"/>
        </w:rPr>
        <w:t>Hoe wordt er op dit bedrijf gemolken?</w:t>
      </w:r>
      <w:r w:rsidR="00EF2586" w:rsidRPr="0057369C">
        <w:rPr>
          <w:rFonts w:asciiTheme="majorHAnsi" w:hAnsiTheme="majorHAnsi" w:cstheme="majorHAnsi"/>
        </w:rPr>
        <w:tab/>
      </w:r>
    </w:p>
    <w:p w14:paraId="33D5B407" w14:textId="3FC00082"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 vaak vindt de melkcontrole plaats?</w:t>
      </w:r>
    </w:p>
    <w:p w14:paraId="33D5B409" w14:textId="1EB9D8E3" w:rsidR="00EF4AC1" w:rsidRDefault="005D615C" w:rsidP="00EF4AC1">
      <w:pPr>
        <w:pStyle w:val="Lijstalinea"/>
        <w:numPr>
          <w:ilvl w:val="0"/>
          <w:numId w:val="1"/>
        </w:numPr>
        <w:rPr>
          <w:rFonts w:asciiTheme="majorHAnsi" w:hAnsiTheme="majorHAnsi" w:cstheme="majorHAnsi"/>
        </w:rPr>
      </w:pPr>
      <w:r w:rsidRPr="0057369C">
        <w:rPr>
          <w:rFonts w:asciiTheme="majorHAnsi" w:hAnsiTheme="majorHAnsi" w:cstheme="majorHAnsi"/>
        </w:rPr>
        <w:t>Hoe</w:t>
      </w:r>
      <w:r w:rsidR="00EF4AC1" w:rsidRPr="0057369C">
        <w:rPr>
          <w:rFonts w:asciiTheme="majorHAnsi" w:hAnsiTheme="majorHAnsi" w:cstheme="majorHAnsi"/>
        </w:rPr>
        <w:t>veel koeien heeft het bedrijf in totaal (melkgevend + droog)?</w:t>
      </w:r>
    </w:p>
    <w:p w14:paraId="5AC25088" w14:textId="34466630" w:rsidR="00164F86" w:rsidRPr="0057369C" w:rsidRDefault="00164F86" w:rsidP="00EF4AC1">
      <w:pPr>
        <w:pStyle w:val="Lijstalinea"/>
        <w:numPr>
          <w:ilvl w:val="0"/>
          <w:numId w:val="1"/>
        </w:numPr>
        <w:rPr>
          <w:rFonts w:asciiTheme="majorHAnsi" w:hAnsiTheme="majorHAnsi" w:cstheme="majorHAnsi"/>
        </w:rPr>
      </w:pPr>
      <w:r>
        <w:rPr>
          <w:rFonts w:asciiTheme="majorHAnsi" w:hAnsiTheme="majorHAnsi" w:cstheme="majorHAnsi"/>
        </w:rPr>
        <w:t>Wat wordt er bedoeld met droge koeien?</w:t>
      </w:r>
    </w:p>
    <w:p w14:paraId="33D5B40A" w14:textId="1988371E" w:rsidR="00EF4AC1" w:rsidRPr="0057369C" w:rsidRDefault="00EF4AC1" w:rsidP="0074407B">
      <w:pPr>
        <w:pStyle w:val="Lijstalinea"/>
        <w:numPr>
          <w:ilvl w:val="0"/>
          <w:numId w:val="1"/>
        </w:numPr>
        <w:rPr>
          <w:rFonts w:asciiTheme="majorHAnsi" w:hAnsiTheme="majorHAnsi" w:cstheme="majorHAnsi"/>
        </w:rPr>
      </w:pPr>
      <w:r w:rsidRPr="0057369C">
        <w:rPr>
          <w:rFonts w:asciiTheme="majorHAnsi" w:hAnsiTheme="majorHAnsi" w:cstheme="majorHAnsi"/>
        </w:rPr>
        <w:t>Wat wordt er bedoeld met de volgende afkortingen?</w:t>
      </w:r>
    </w:p>
    <w:p w14:paraId="33D5B40B" w14:textId="7D3CB5A1"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Kgm = </w:t>
      </w:r>
    </w:p>
    <w:p w14:paraId="33D5B40C" w14:textId="7645B654"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 lact = </w:t>
      </w:r>
    </w:p>
    <w:p w14:paraId="33D5B40D" w14:textId="77777777"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ur =</w:t>
      </w:r>
    </w:p>
    <w:p w14:paraId="33D5B40E" w14:textId="77777777"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lft afk = </w:t>
      </w:r>
    </w:p>
    <w:p w14:paraId="33D5B410" w14:textId="77777777"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lw = </w:t>
      </w:r>
    </w:p>
    <w:p w14:paraId="33D5B411" w14:textId="77777777"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BSK =  </w:t>
      </w:r>
    </w:p>
    <w:p w14:paraId="33D5B412" w14:textId="77777777" w:rsidR="00EF4AC1" w:rsidRPr="0057369C" w:rsidRDefault="00EF4AC1" w:rsidP="0074407B">
      <w:pPr>
        <w:pStyle w:val="Lijstalinea"/>
        <w:numPr>
          <w:ilvl w:val="1"/>
          <w:numId w:val="3"/>
        </w:numPr>
        <w:rPr>
          <w:rFonts w:asciiTheme="majorHAnsi" w:hAnsiTheme="majorHAnsi" w:cstheme="majorHAnsi"/>
        </w:rPr>
      </w:pPr>
      <w:r w:rsidRPr="0057369C">
        <w:rPr>
          <w:rFonts w:asciiTheme="majorHAnsi" w:hAnsiTheme="majorHAnsi" w:cstheme="majorHAnsi"/>
        </w:rPr>
        <w:t xml:space="preserve">ejr = </w:t>
      </w:r>
    </w:p>
    <w:p w14:paraId="5E2E3EFA" w14:textId="187EEDD5" w:rsidR="0057369C" w:rsidRDefault="0057369C" w:rsidP="0074407B">
      <w:pPr>
        <w:pStyle w:val="Lijstalinea"/>
        <w:numPr>
          <w:ilvl w:val="0"/>
          <w:numId w:val="1"/>
        </w:numPr>
        <w:rPr>
          <w:rFonts w:asciiTheme="majorHAnsi" w:hAnsiTheme="majorHAnsi" w:cstheme="majorHAnsi"/>
        </w:rPr>
      </w:pPr>
      <w:r>
        <w:rPr>
          <w:rFonts w:asciiTheme="majorHAnsi" w:hAnsiTheme="majorHAnsi" w:cstheme="majorHAnsi"/>
        </w:rPr>
        <w:t>De koeien worden ingedeeld in verschillende groepen, welke zijn dat?</w:t>
      </w:r>
    </w:p>
    <w:p w14:paraId="33D5B414" w14:textId="6C2E6F4C"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Hoeveel verse koeien zijn er op dit moment (tot 60 dagen)?</w:t>
      </w:r>
    </w:p>
    <w:p w14:paraId="33D5B416" w14:textId="38359F8A"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 xml:space="preserve">Wat is de gemiddelde dagproductie </w:t>
      </w:r>
      <w:r w:rsidR="0074407B" w:rsidRPr="0057369C">
        <w:rPr>
          <w:rFonts w:asciiTheme="majorHAnsi" w:hAnsiTheme="majorHAnsi" w:cstheme="majorHAnsi"/>
        </w:rPr>
        <w:t xml:space="preserve">van het bedrijf </w:t>
      </w:r>
      <w:r w:rsidRPr="0057369C">
        <w:rPr>
          <w:rFonts w:asciiTheme="majorHAnsi" w:hAnsiTheme="majorHAnsi" w:cstheme="majorHAnsi"/>
        </w:rPr>
        <w:t>op dit moment in kg melk?</w:t>
      </w:r>
    </w:p>
    <w:p w14:paraId="33D5B418" w14:textId="12E7D0FD"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Bij welke groep is de BSK het hoogst?</w:t>
      </w:r>
    </w:p>
    <w:p w14:paraId="33D5B41A" w14:textId="55A6F74C"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 hoog is de BSK bij die groep?</w:t>
      </w:r>
    </w:p>
    <w:p w14:paraId="33D5B41C" w14:textId="257B0A12"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In welke maand gaven de koeien de meeste melk?</w:t>
      </w:r>
    </w:p>
    <w:p w14:paraId="33D5B420" w14:textId="464100DE" w:rsidR="00EF4AC1" w:rsidRPr="0057369C" w:rsidRDefault="005D615C" w:rsidP="00EF4AC1">
      <w:pPr>
        <w:pStyle w:val="Lijstalinea"/>
        <w:numPr>
          <w:ilvl w:val="0"/>
          <w:numId w:val="1"/>
        </w:numPr>
        <w:rPr>
          <w:rFonts w:asciiTheme="majorHAnsi" w:hAnsiTheme="majorHAnsi" w:cstheme="majorHAnsi"/>
        </w:rPr>
      </w:pPr>
      <w:r w:rsidRPr="0057369C">
        <w:rPr>
          <w:rFonts w:asciiTheme="majorHAnsi" w:hAnsiTheme="majorHAnsi" w:cstheme="majorHAnsi"/>
        </w:rPr>
        <w:t>In welke maand was</w:t>
      </w:r>
      <w:r w:rsidR="00EF4AC1" w:rsidRPr="0057369C">
        <w:rPr>
          <w:rFonts w:asciiTheme="majorHAnsi" w:hAnsiTheme="majorHAnsi" w:cstheme="majorHAnsi"/>
        </w:rPr>
        <w:t xml:space="preserve"> het ureum getal het hoogst?</w:t>
      </w:r>
    </w:p>
    <w:p w14:paraId="33D5B422" w14:textId="6A8A4AF4" w:rsidR="00EF4AC1" w:rsidRPr="00164F86"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Wanneer was de BSK hoger, dit jaar of vorig jaar?</w:t>
      </w:r>
    </w:p>
    <w:p w14:paraId="33D5B423" w14:textId="77777777" w:rsidR="00EF4AC1" w:rsidRPr="0057369C" w:rsidRDefault="007C274B" w:rsidP="007C274B">
      <w:pPr>
        <w:pStyle w:val="Kop2"/>
        <w:rPr>
          <w:rFonts w:cstheme="majorHAnsi"/>
          <w:color w:val="auto"/>
          <w:sz w:val="22"/>
          <w:szCs w:val="22"/>
        </w:rPr>
      </w:pPr>
      <w:r w:rsidRPr="0057369C">
        <w:rPr>
          <w:rFonts w:cstheme="majorHAnsi"/>
          <w:color w:val="auto"/>
          <w:sz w:val="22"/>
          <w:szCs w:val="22"/>
        </w:rPr>
        <w:t>Dieroverzicht</w:t>
      </w:r>
    </w:p>
    <w:p w14:paraId="33D5B424" w14:textId="5B4E3584" w:rsidR="007C274B" w:rsidRPr="0057369C" w:rsidRDefault="007C274B" w:rsidP="00EF4AC1">
      <w:pPr>
        <w:rPr>
          <w:rFonts w:asciiTheme="majorHAnsi" w:hAnsiTheme="majorHAnsi" w:cstheme="majorHAnsi"/>
        </w:rPr>
      </w:pPr>
      <w:r w:rsidRPr="0057369C">
        <w:rPr>
          <w:rFonts w:asciiTheme="majorHAnsi" w:hAnsiTheme="majorHAnsi" w:cstheme="majorHAnsi"/>
        </w:rPr>
        <w:t xml:space="preserve">Bekijk nu </w:t>
      </w:r>
      <w:r w:rsidR="0074407B" w:rsidRPr="0057369C">
        <w:rPr>
          <w:rFonts w:asciiTheme="majorHAnsi" w:hAnsiTheme="majorHAnsi" w:cstheme="majorHAnsi"/>
        </w:rPr>
        <w:t>het dieroverzicht</w:t>
      </w:r>
      <w:r w:rsidRPr="0057369C">
        <w:rPr>
          <w:rFonts w:asciiTheme="majorHAnsi" w:hAnsiTheme="majorHAnsi" w:cstheme="majorHAnsi"/>
        </w:rPr>
        <w:t xml:space="preserve"> en beantwoord opnieuw de vragen hieronder.</w:t>
      </w:r>
    </w:p>
    <w:p w14:paraId="33D5B425" w14:textId="56973B37" w:rsidR="007C274B" w:rsidRPr="0057369C" w:rsidRDefault="007C274B" w:rsidP="00DC6D17">
      <w:pPr>
        <w:pStyle w:val="Lijstalinea"/>
        <w:numPr>
          <w:ilvl w:val="0"/>
          <w:numId w:val="1"/>
        </w:numPr>
        <w:rPr>
          <w:rFonts w:asciiTheme="majorHAnsi" w:hAnsiTheme="majorHAnsi" w:cstheme="majorHAnsi"/>
        </w:rPr>
      </w:pPr>
      <w:r w:rsidRPr="0057369C">
        <w:rPr>
          <w:rFonts w:asciiTheme="majorHAnsi" w:hAnsiTheme="majorHAnsi" w:cstheme="majorHAnsi"/>
        </w:rPr>
        <w:t>Wat betekenen de volgende afkortingen?</w:t>
      </w:r>
    </w:p>
    <w:p w14:paraId="33D5B426" w14:textId="26B2F14F" w:rsidR="007C274B" w:rsidRPr="0057369C" w:rsidRDefault="007C274B" w:rsidP="00DC6D17">
      <w:pPr>
        <w:pStyle w:val="Lijstalinea"/>
        <w:numPr>
          <w:ilvl w:val="0"/>
          <w:numId w:val="5"/>
        </w:numPr>
        <w:rPr>
          <w:rFonts w:asciiTheme="majorHAnsi" w:hAnsiTheme="majorHAnsi" w:cstheme="majorHAnsi"/>
        </w:rPr>
      </w:pPr>
      <w:r w:rsidRPr="0057369C">
        <w:rPr>
          <w:rFonts w:asciiTheme="majorHAnsi" w:hAnsiTheme="majorHAnsi" w:cstheme="majorHAnsi"/>
        </w:rPr>
        <w:t xml:space="preserve">ISK = </w:t>
      </w:r>
    </w:p>
    <w:p w14:paraId="33D5B427" w14:textId="56992EBE" w:rsidR="007C274B" w:rsidRPr="0057369C" w:rsidRDefault="007C274B" w:rsidP="00DC6D17">
      <w:pPr>
        <w:pStyle w:val="Lijstalinea"/>
        <w:numPr>
          <w:ilvl w:val="0"/>
          <w:numId w:val="5"/>
        </w:numPr>
        <w:rPr>
          <w:rFonts w:asciiTheme="majorHAnsi" w:hAnsiTheme="majorHAnsi" w:cstheme="majorHAnsi"/>
        </w:rPr>
      </w:pPr>
      <w:r w:rsidRPr="0057369C">
        <w:rPr>
          <w:rFonts w:asciiTheme="majorHAnsi" w:hAnsiTheme="majorHAnsi" w:cstheme="majorHAnsi"/>
        </w:rPr>
        <w:t>drg =</w:t>
      </w:r>
    </w:p>
    <w:p w14:paraId="33D5B428" w14:textId="635C1E1E" w:rsidR="007C274B" w:rsidRPr="0057369C" w:rsidRDefault="007C274B" w:rsidP="00DC6D17">
      <w:pPr>
        <w:pStyle w:val="Lijstalinea"/>
        <w:numPr>
          <w:ilvl w:val="0"/>
          <w:numId w:val="5"/>
        </w:numPr>
        <w:rPr>
          <w:rFonts w:asciiTheme="majorHAnsi" w:hAnsiTheme="majorHAnsi" w:cstheme="majorHAnsi"/>
        </w:rPr>
      </w:pPr>
      <w:r w:rsidRPr="0057369C">
        <w:rPr>
          <w:rFonts w:asciiTheme="majorHAnsi" w:hAnsiTheme="majorHAnsi" w:cstheme="majorHAnsi"/>
        </w:rPr>
        <w:t xml:space="preserve">lact = </w:t>
      </w:r>
    </w:p>
    <w:p w14:paraId="33D5B42A" w14:textId="117E9CCF"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Wat is het celgetal van k</w:t>
      </w:r>
      <w:r w:rsidR="00DC6D17" w:rsidRPr="0057369C">
        <w:rPr>
          <w:rFonts w:asciiTheme="majorHAnsi" w:hAnsiTheme="majorHAnsi" w:cstheme="majorHAnsi"/>
        </w:rPr>
        <w:t>oe 1084</w:t>
      </w:r>
      <w:r w:rsidRPr="0057369C">
        <w:rPr>
          <w:rFonts w:asciiTheme="majorHAnsi" w:hAnsiTheme="majorHAnsi" w:cstheme="majorHAnsi"/>
        </w:rPr>
        <w:t>?</w:t>
      </w:r>
    </w:p>
    <w:p w14:paraId="33D5B42E" w14:textId="0787D0C1"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Welke koe heeft de hoogste lactatiewaarde?</w:t>
      </w:r>
    </w:p>
    <w:p w14:paraId="33D5B430" w14:textId="5C1CDCE1"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Welke koe heeft de meeste lactaties achter de rug?</w:t>
      </w:r>
    </w:p>
    <w:p w14:paraId="33D5B432" w14:textId="5F80EC8A" w:rsidR="007C274B" w:rsidRPr="00164F86" w:rsidRDefault="00DC6D17" w:rsidP="00EF4AC1">
      <w:pPr>
        <w:pStyle w:val="Lijstalinea"/>
        <w:numPr>
          <w:ilvl w:val="0"/>
          <w:numId w:val="1"/>
        </w:numPr>
        <w:rPr>
          <w:rFonts w:asciiTheme="majorHAnsi" w:hAnsiTheme="majorHAnsi" w:cstheme="majorHAnsi"/>
        </w:rPr>
      </w:pPr>
      <w:r w:rsidRPr="0057369C">
        <w:rPr>
          <w:rFonts w:asciiTheme="majorHAnsi" w:hAnsiTheme="majorHAnsi" w:cstheme="majorHAnsi"/>
        </w:rPr>
        <w:t xml:space="preserve">Hoe oud is koe 441 </w:t>
      </w:r>
      <w:r w:rsidR="005D615C" w:rsidRPr="0057369C">
        <w:rPr>
          <w:rFonts w:asciiTheme="majorHAnsi" w:hAnsiTheme="majorHAnsi" w:cstheme="majorHAnsi"/>
        </w:rPr>
        <w:t>op dit moment?</w:t>
      </w:r>
    </w:p>
    <w:p w14:paraId="33D5B434" w14:textId="6FD39903" w:rsidR="007C274B" w:rsidRPr="00164F86" w:rsidRDefault="00DC6D17" w:rsidP="00EF4AC1">
      <w:pPr>
        <w:pStyle w:val="Lijstalinea"/>
        <w:numPr>
          <w:ilvl w:val="0"/>
          <w:numId w:val="1"/>
        </w:numPr>
        <w:rPr>
          <w:rFonts w:asciiTheme="majorHAnsi" w:hAnsiTheme="majorHAnsi" w:cstheme="majorHAnsi"/>
        </w:rPr>
      </w:pPr>
      <w:r w:rsidRPr="0057369C">
        <w:rPr>
          <w:rFonts w:asciiTheme="majorHAnsi" w:hAnsiTheme="majorHAnsi" w:cstheme="majorHAnsi"/>
        </w:rPr>
        <w:t>Hoeveel dagen is koe 1118</w:t>
      </w:r>
      <w:r w:rsidR="007C274B" w:rsidRPr="0057369C">
        <w:rPr>
          <w:rFonts w:asciiTheme="majorHAnsi" w:hAnsiTheme="majorHAnsi" w:cstheme="majorHAnsi"/>
        </w:rPr>
        <w:t xml:space="preserve"> al aan de melk op dit moment?</w:t>
      </w:r>
    </w:p>
    <w:p w14:paraId="33D5B435" w14:textId="1153A399" w:rsidR="007C274B" w:rsidRDefault="00DC6D17" w:rsidP="00DC6D17">
      <w:pPr>
        <w:pStyle w:val="Lijstalinea"/>
        <w:numPr>
          <w:ilvl w:val="0"/>
          <w:numId w:val="1"/>
        </w:numPr>
        <w:rPr>
          <w:rFonts w:asciiTheme="majorHAnsi" w:hAnsiTheme="majorHAnsi" w:cstheme="majorHAnsi"/>
        </w:rPr>
      </w:pPr>
      <w:r w:rsidRPr="0057369C">
        <w:rPr>
          <w:rFonts w:asciiTheme="majorHAnsi" w:hAnsiTheme="majorHAnsi" w:cstheme="majorHAnsi"/>
        </w:rPr>
        <w:t>Hoeveel kg melk</w:t>
      </w:r>
      <w:r w:rsidR="007C274B" w:rsidRPr="0057369C">
        <w:rPr>
          <w:rFonts w:asciiTheme="majorHAnsi" w:hAnsiTheme="majorHAnsi" w:cstheme="majorHAnsi"/>
        </w:rPr>
        <w:t xml:space="preserve"> heeft zij al gegeven deze lactatie? </w:t>
      </w:r>
    </w:p>
    <w:p w14:paraId="3E00DFB1" w14:textId="6944360D" w:rsidR="0057369C" w:rsidRDefault="0057369C" w:rsidP="0057369C">
      <w:pPr>
        <w:rPr>
          <w:rFonts w:asciiTheme="majorHAnsi" w:hAnsiTheme="majorHAnsi" w:cstheme="majorHAnsi"/>
          <w:b/>
        </w:rPr>
      </w:pPr>
      <w:r>
        <w:rPr>
          <w:rFonts w:asciiTheme="majorHAnsi" w:hAnsiTheme="majorHAnsi" w:cstheme="majorHAnsi"/>
          <w:b/>
        </w:rPr>
        <w:lastRenderedPageBreak/>
        <w:t>Uiergezondheid</w:t>
      </w:r>
    </w:p>
    <w:p w14:paraId="78DA8E86" w14:textId="25793852" w:rsidR="0057369C" w:rsidRDefault="0057369C" w:rsidP="0057369C">
      <w:pPr>
        <w:rPr>
          <w:rFonts w:asciiTheme="majorHAnsi" w:hAnsiTheme="majorHAnsi" w:cstheme="majorHAnsi"/>
        </w:rPr>
      </w:pPr>
      <w:r>
        <w:rPr>
          <w:rFonts w:asciiTheme="majorHAnsi" w:hAnsiTheme="majorHAnsi" w:cstheme="majorHAnsi"/>
        </w:rPr>
        <w:t>Op de MPR kun je ook informatie terugvinden over de uiergezondheid. Hieronder zie je een screenshot van de MPR.</w:t>
      </w:r>
    </w:p>
    <w:p w14:paraId="3672618E" w14:textId="2AB95874" w:rsidR="0057369C" w:rsidRDefault="0057369C" w:rsidP="0057369C">
      <w:pPr>
        <w:rPr>
          <w:rFonts w:asciiTheme="majorHAnsi" w:hAnsiTheme="majorHAnsi" w:cstheme="majorHAnsi"/>
        </w:rPr>
      </w:pPr>
      <w:r w:rsidRPr="0057369C">
        <w:rPr>
          <w:rFonts w:asciiTheme="majorHAnsi" w:hAnsiTheme="majorHAnsi" w:cstheme="majorHAnsi"/>
          <w:noProof/>
        </w:rPr>
        <w:drawing>
          <wp:inline distT="0" distB="0" distL="0" distR="0" wp14:anchorId="66E5F540" wp14:editId="54651D17">
            <wp:extent cx="5760720" cy="2854325"/>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l="28609" t="37480" r="13117" b="16321"/>
                    <a:stretch>
                      <a:fillRect/>
                    </a:stretch>
                  </pic:blipFill>
                  <pic:spPr bwMode="auto">
                    <a:xfrm>
                      <a:off x="0" y="0"/>
                      <a:ext cx="5760720" cy="2854325"/>
                    </a:xfrm>
                    <a:prstGeom prst="rect">
                      <a:avLst/>
                    </a:prstGeom>
                    <a:noFill/>
                    <a:ln w="9525">
                      <a:noFill/>
                      <a:miter lim="800000"/>
                      <a:headEnd/>
                      <a:tailEnd/>
                    </a:ln>
                  </pic:spPr>
                </pic:pic>
              </a:graphicData>
            </a:graphic>
          </wp:inline>
        </w:drawing>
      </w:r>
    </w:p>
    <w:p w14:paraId="23832DFD" w14:textId="2F2E8035" w:rsidR="0057369C" w:rsidRDefault="0057369C" w:rsidP="0057369C">
      <w:pPr>
        <w:rPr>
          <w:rFonts w:asciiTheme="majorHAnsi" w:hAnsiTheme="majorHAnsi" w:cstheme="majorHAnsi"/>
        </w:rPr>
      </w:pPr>
      <w:r>
        <w:rPr>
          <w:rFonts w:asciiTheme="majorHAnsi" w:hAnsiTheme="majorHAnsi" w:cstheme="majorHAnsi"/>
        </w:rPr>
        <w:t>Je ziet dat er informatie opstaat over het celgetal van de verschillende groepen.</w:t>
      </w:r>
    </w:p>
    <w:p w14:paraId="25F94B52" w14:textId="057CFAC7"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Wat is het celgetal van de vaarzen, 2</w:t>
      </w:r>
      <w:r w:rsidRPr="00164F86">
        <w:rPr>
          <w:rFonts w:asciiTheme="majorHAnsi" w:hAnsiTheme="majorHAnsi" w:cstheme="majorHAnsi"/>
          <w:vertAlign w:val="superscript"/>
        </w:rPr>
        <w:t>e</w:t>
      </w:r>
      <w:r>
        <w:rPr>
          <w:rFonts w:asciiTheme="majorHAnsi" w:hAnsiTheme="majorHAnsi" w:cstheme="majorHAnsi"/>
        </w:rPr>
        <w:t xml:space="preserve"> kalfskoeien en oudere koeien?</w:t>
      </w:r>
    </w:p>
    <w:p w14:paraId="26AD5FCA" w14:textId="360E080F"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Wat wordt er bedoeld met aantal verhoogd?</w:t>
      </w:r>
    </w:p>
    <w:p w14:paraId="53580123" w14:textId="1C36ED16"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Wanneer spreken we van een verhoogd celgetal?</w:t>
      </w:r>
    </w:p>
    <w:p w14:paraId="64163024" w14:textId="77777777"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Wat wordt er bedoeld met aantal nieuw?</w:t>
      </w:r>
    </w:p>
    <w:p w14:paraId="7AFE539C" w14:textId="63D8B0B5" w:rsidR="00164F86" w:rsidRDefault="00164F86" w:rsidP="00164F86">
      <w:pPr>
        <w:pStyle w:val="Lijstalinea"/>
        <w:numPr>
          <w:ilvl w:val="0"/>
          <w:numId w:val="1"/>
        </w:numPr>
        <w:rPr>
          <w:rFonts w:asciiTheme="majorHAnsi" w:hAnsiTheme="majorHAnsi" w:cstheme="majorHAnsi"/>
        </w:rPr>
      </w:pPr>
      <w:r w:rsidRPr="00164F86">
        <w:rPr>
          <w:rFonts w:asciiTheme="majorHAnsi" w:hAnsiTheme="majorHAnsi" w:cstheme="majorHAnsi"/>
        </w:rPr>
        <w:t>Op de MPR kun je ook een droogstandsevaluatie weergegeven. Wat wordt hier mee bedoeld denk je?</w:t>
      </w:r>
    </w:p>
    <w:p w14:paraId="0B00094B" w14:textId="35D00C16" w:rsidR="003241E0" w:rsidRDefault="00164F86" w:rsidP="00164F86">
      <w:pPr>
        <w:ind w:left="360"/>
        <w:rPr>
          <w:rFonts w:asciiTheme="majorHAnsi" w:hAnsiTheme="majorHAnsi" w:cstheme="majorHAnsi"/>
        </w:rPr>
      </w:pPr>
      <w:r w:rsidRPr="00164F86">
        <w:rPr>
          <w:noProof/>
        </w:rPr>
        <w:drawing>
          <wp:inline distT="0" distB="0" distL="0" distR="0" wp14:anchorId="537C80FE" wp14:editId="054C79D8">
            <wp:extent cx="4352583" cy="2907000"/>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6340" t="15174" r="12860" b="17365"/>
                    <a:stretch/>
                  </pic:blipFill>
                  <pic:spPr bwMode="auto">
                    <a:xfrm>
                      <a:off x="0" y="0"/>
                      <a:ext cx="4374190" cy="2921431"/>
                    </a:xfrm>
                    <a:prstGeom prst="rect">
                      <a:avLst/>
                    </a:prstGeom>
                    <a:noFill/>
                    <a:ln>
                      <a:noFill/>
                    </a:ln>
                  </pic:spPr>
                </pic:pic>
              </a:graphicData>
            </a:graphic>
          </wp:inline>
        </w:drawing>
      </w:r>
    </w:p>
    <w:p w14:paraId="096C7FE3" w14:textId="77777777" w:rsidR="003241E0" w:rsidRDefault="003241E0">
      <w:pPr>
        <w:rPr>
          <w:rFonts w:asciiTheme="majorHAnsi" w:hAnsiTheme="majorHAnsi" w:cstheme="majorHAnsi"/>
        </w:rPr>
      </w:pPr>
      <w:r>
        <w:rPr>
          <w:rFonts w:asciiTheme="majorHAnsi" w:hAnsiTheme="majorHAnsi" w:cstheme="majorHAnsi"/>
        </w:rPr>
        <w:br w:type="page"/>
      </w:r>
    </w:p>
    <w:p w14:paraId="1C2796C7" w14:textId="77777777" w:rsidR="00164F86" w:rsidRDefault="00164F86" w:rsidP="00164F86">
      <w:pPr>
        <w:ind w:left="360"/>
        <w:rPr>
          <w:rFonts w:asciiTheme="majorHAnsi" w:hAnsiTheme="majorHAnsi" w:cstheme="majorHAnsi"/>
        </w:rPr>
      </w:pPr>
    </w:p>
    <w:p w14:paraId="097695CE" w14:textId="114452C2"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Bij de droogstandsevaluatie worden vier groepen gemaakt:</w:t>
      </w:r>
    </w:p>
    <w:p w14:paraId="052791FB" w14:textId="5702DEF2"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Laag – laag</w:t>
      </w:r>
    </w:p>
    <w:p w14:paraId="00A7803C" w14:textId="011AD1C3"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Laag – hoog</w:t>
      </w:r>
    </w:p>
    <w:p w14:paraId="25B915D3" w14:textId="503CA805"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Hoog – laag</w:t>
      </w:r>
    </w:p>
    <w:p w14:paraId="49514AE7" w14:textId="5AFE6760"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Hoog – hoog</w:t>
      </w:r>
    </w:p>
    <w:p w14:paraId="53ED8A23" w14:textId="636D1FCF" w:rsidR="00164F86" w:rsidRDefault="00164F86" w:rsidP="00164F86">
      <w:pPr>
        <w:ind w:firstLine="708"/>
        <w:rPr>
          <w:rFonts w:asciiTheme="majorHAnsi" w:hAnsiTheme="majorHAnsi" w:cstheme="majorHAnsi"/>
        </w:rPr>
      </w:pPr>
      <w:r w:rsidRPr="00164F86">
        <w:rPr>
          <w:rFonts w:asciiTheme="majorHAnsi" w:hAnsiTheme="majorHAnsi" w:cstheme="majorHAnsi"/>
        </w:rPr>
        <w:t>Leg uit wat hier mee bedoeld wordt.</w:t>
      </w:r>
    </w:p>
    <w:p w14:paraId="6C6A4208" w14:textId="1F46B985" w:rsidR="00164F86" w:rsidRPr="00164F86" w:rsidRDefault="00164F86" w:rsidP="00E668A7">
      <w:pPr>
        <w:pStyle w:val="Lijstalinea"/>
        <w:rPr>
          <w:rFonts w:asciiTheme="majorHAnsi" w:hAnsiTheme="majorHAnsi" w:cstheme="majorHAnsi"/>
        </w:rPr>
      </w:pPr>
    </w:p>
    <w:sectPr w:rsidR="00164F86" w:rsidRPr="00164F86">
      <w:head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enke van Dijk" w:date="2021-08-03T12:13:00Z" w:initials="NS-vD">
    <w:p w14:paraId="52F2E034" w14:textId="766463A8" w:rsidR="00587CE2" w:rsidRDefault="00587CE2">
      <w:pPr>
        <w:pStyle w:val="Tekstopmerking"/>
      </w:pPr>
      <w:r>
        <w:rPr>
          <w:rStyle w:val="Verwijzingopmerking"/>
        </w:rPr>
        <w:annotationRef/>
      </w:r>
      <w:r>
        <w:t>MPR klaarzetten, evt. te vinden via veemanager: demo bedrijf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2E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B150" w16cex:dateUtc="2021-08-0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2E034" w16cid:durableId="24B3B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A431" w14:textId="77777777" w:rsidR="000859CC" w:rsidRDefault="000859CC" w:rsidP="007C274B">
      <w:pPr>
        <w:spacing w:after="0" w:line="240" w:lineRule="auto"/>
      </w:pPr>
      <w:r>
        <w:separator/>
      </w:r>
    </w:p>
  </w:endnote>
  <w:endnote w:type="continuationSeparator" w:id="0">
    <w:p w14:paraId="7F076D65" w14:textId="77777777" w:rsidR="000859CC" w:rsidRDefault="000859CC" w:rsidP="007C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4512" w14:textId="77777777" w:rsidR="000859CC" w:rsidRDefault="000859CC" w:rsidP="007C274B">
      <w:pPr>
        <w:spacing w:after="0" w:line="240" w:lineRule="auto"/>
      </w:pPr>
      <w:r>
        <w:separator/>
      </w:r>
    </w:p>
  </w:footnote>
  <w:footnote w:type="continuationSeparator" w:id="0">
    <w:p w14:paraId="50AE6E33" w14:textId="77777777" w:rsidR="000859CC" w:rsidRDefault="000859CC" w:rsidP="007C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B43A" w14:textId="0EA1FB07" w:rsidR="007C274B" w:rsidRDefault="00EF2586" w:rsidP="00EF2586">
    <w:pPr>
      <w:pStyle w:val="Kopteks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923"/>
    <w:multiLevelType w:val="hybridMultilevel"/>
    <w:tmpl w:val="B8064AD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9D3B96"/>
    <w:multiLevelType w:val="hybridMultilevel"/>
    <w:tmpl w:val="3B2C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0186F"/>
    <w:multiLevelType w:val="hybridMultilevel"/>
    <w:tmpl w:val="B42EC74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20F0C"/>
    <w:multiLevelType w:val="hybridMultilevel"/>
    <w:tmpl w:val="ED00CAD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7E9D324E"/>
    <w:multiLevelType w:val="hybridMultilevel"/>
    <w:tmpl w:val="41D6144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nke van Dijk">
    <w15:presenceInfo w15:providerId="AD" w15:userId="S-1-5-21-2483263013-661348462-4172844734-3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9C"/>
    <w:rsid w:val="000578E1"/>
    <w:rsid w:val="000859CC"/>
    <w:rsid w:val="000F6616"/>
    <w:rsid w:val="00121743"/>
    <w:rsid w:val="00164F86"/>
    <w:rsid w:val="002B3474"/>
    <w:rsid w:val="003241E0"/>
    <w:rsid w:val="00354E07"/>
    <w:rsid w:val="0057369C"/>
    <w:rsid w:val="00587CE2"/>
    <w:rsid w:val="005D615C"/>
    <w:rsid w:val="0074407B"/>
    <w:rsid w:val="007C274B"/>
    <w:rsid w:val="0086729C"/>
    <w:rsid w:val="00C8564A"/>
    <w:rsid w:val="00DC6D17"/>
    <w:rsid w:val="00E668A7"/>
    <w:rsid w:val="00EF2586"/>
    <w:rsid w:val="00EF4AC1"/>
    <w:rsid w:val="00F20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3FF"/>
  <w15:docId w15:val="{73D82FA4-929D-4A90-A44C-5FCA2AB4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4AC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EF4AC1"/>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4AC1"/>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EF4AC1"/>
    <w:rPr>
      <w:rFonts w:asciiTheme="majorHAnsi" w:eastAsiaTheme="majorEastAsia" w:hAnsiTheme="majorHAnsi" w:cstheme="majorBidi"/>
      <w:b/>
      <w:bCs/>
      <w:color w:val="629DD1" w:themeColor="accent1"/>
      <w:sz w:val="26"/>
      <w:szCs w:val="26"/>
    </w:rPr>
  </w:style>
  <w:style w:type="paragraph" w:styleId="Koptekst">
    <w:name w:val="header"/>
    <w:basedOn w:val="Standaard"/>
    <w:link w:val="KoptekstChar"/>
    <w:uiPriority w:val="99"/>
    <w:unhideWhenUsed/>
    <w:rsid w:val="007C27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74B"/>
  </w:style>
  <w:style w:type="paragraph" w:styleId="Voettekst">
    <w:name w:val="footer"/>
    <w:basedOn w:val="Standaard"/>
    <w:link w:val="VoettekstChar"/>
    <w:uiPriority w:val="99"/>
    <w:unhideWhenUsed/>
    <w:rsid w:val="007C27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74B"/>
  </w:style>
  <w:style w:type="paragraph" w:styleId="Ballontekst">
    <w:name w:val="Balloon Text"/>
    <w:basedOn w:val="Standaard"/>
    <w:link w:val="BallontekstChar"/>
    <w:uiPriority w:val="99"/>
    <w:semiHidden/>
    <w:unhideWhenUsed/>
    <w:rsid w:val="00EF25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586"/>
    <w:rPr>
      <w:rFonts w:ascii="Tahoma" w:hAnsi="Tahoma" w:cs="Tahoma"/>
      <w:sz w:val="16"/>
      <w:szCs w:val="16"/>
    </w:rPr>
  </w:style>
  <w:style w:type="paragraph" w:styleId="Lijstalinea">
    <w:name w:val="List Paragraph"/>
    <w:basedOn w:val="Standaard"/>
    <w:uiPriority w:val="34"/>
    <w:qFormat/>
    <w:rsid w:val="0074407B"/>
    <w:pPr>
      <w:ind w:left="720"/>
      <w:contextualSpacing/>
    </w:pPr>
  </w:style>
  <w:style w:type="character" w:styleId="Hyperlink">
    <w:name w:val="Hyperlink"/>
    <w:basedOn w:val="Standaardalinea-lettertype"/>
    <w:uiPriority w:val="99"/>
    <w:unhideWhenUsed/>
    <w:rsid w:val="0057369C"/>
    <w:rPr>
      <w:color w:val="9454C3" w:themeColor="hyperlink"/>
      <w:u w:val="single"/>
    </w:rPr>
  </w:style>
  <w:style w:type="character" w:styleId="Onopgelostemelding">
    <w:name w:val="Unresolved Mention"/>
    <w:basedOn w:val="Standaardalinea-lettertype"/>
    <w:uiPriority w:val="99"/>
    <w:semiHidden/>
    <w:unhideWhenUsed/>
    <w:rsid w:val="0057369C"/>
    <w:rPr>
      <w:color w:val="605E5C"/>
      <w:shd w:val="clear" w:color="auto" w:fill="E1DFDD"/>
    </w:rPr>
  </w:style>
  <w:style w:type="character" w:styleId="Verwijzingopmerking">
    <w:name w:val="annotation reference"/>
    <w:basedOn w:val="Standaardalinea-lettertype"/>
    <w:uiPriority w:val="99"/>
    <w:semiHidden/>
    <w:unhideWhenUsed/>
    <w:rsid w:val="00587CE2"/>
    <w:rPr>
      <w:sz w:val="16"/>
      <w:szCs w:val="16"/>
    </w:rPr>
  </w:style>
  <w:style w:type="paragraph" w:styleId="Tekstopmerking">
    <w:name w:val="annotation text"/>
    <w:basedOn w:val="Standaard"/>
    <w:link w:val="TekstopmerkingChar"/>
    <w:uiPriority w:val="99"/>
    <w:semiHidden/>
    <w:unhideWhenUsed/>
    <w:rsid w:val="00587C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CE2"/>
    <w:rPr>
      <w:sz w:val="20"/>
      <w:szCs w:val="20"/>
    </w:rPr>
  </w:style>
  <w:style w:type="paragraph" w:styleId="Onderwerpvanopmerking">
    <w:name w:val="annotation subject"/>
    <w:basedOn w:val="Tekstopmerking"/>
    <w:next w:val="Tekstopmerking"/>
    <w:link w:val="OnderwerpvanopmerkingChar"/>
    <w:uiPriority w:val="99"/>
    <w:semiHidden/>
    <w:unhideWhenUsed/>
    <w:rsid w:val="00587CE2"/>
    <w:rPr>
      <w:b/>
      <w:bCs/>
    </w:rPr>
  </w:style>
  <w:style w:type="character" w:customStyle="1" w:styleId="OnderwerpvanopmerkingChar">
    <w:name w:val="Onderwerp van opmerking Char"/>
    <w:basedOn w:val="TekstopmerkingChar"/>
    <w:link w:val="Onderwerpvanopmerking"/>
    <w:uiPriority w:val="99"/>
    <w:semiHidden/>
    <w:rsid w:val="00587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crv4all.nl/nl/service/digitaal-boek-beslissen-van-kalf-tot-ko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Elementai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774-D6BB-44D8-8D47-7F159E6B9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646E1-4B00-4A61-B955-B130F6656F7C}">
  <ds:schemaRefs>
    <ds:schemaRef ds:uri="http://schemas.microsoft.com/sharepoint/v3/contenttype/forms"/>
  </ds:schemaRefs>
</ds:datastoreItem>
</file>

<file path=customXml/itemProps3.xml><?xml version="1.0" encoding="utf-8"?>
<ds:datastoreItem xmlns:ds="http://schemas.openxmlformats.org/officeDocument/2006/customXml" ds:itemID="{E27E54DB-9D2E-44FC-AF44-80F9E2D4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376</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dijknivan</dc:creator>
  <cp:keywords/>
  <dc:description/>
  <cp:lastModifiedBy>Angelique Withaar</cp:lastModifiedBy>
  <cp:revision>7</cp:revision>
  <dcterms:created xsi:type="dcterms:W3CDTF">2021-01-08T13:21:00Z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